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FB" w:rsidRDefault="00D657FB" w:rsidP="001F2337">
      <w:pPr>
        <w:spacing w:line="240" w:lineRule="auto"/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E73809" w:rsidRDefault="00E73809" w:rsidP="001F2337">
      <w:pPr>
        <w:spacing w:line="240" w:lineRule="auto"/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AE2F2E" w:rsidRDefault="00E73809" w:rsidP="001F2337">
      <w:pPr>
        <w:spacing w:line="240" w:lineRule="auto"/>
        <w:jc w:val="left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1</w:t>
      </w:r>
      <w:r w:rsidR="00AE2F2E" w:rsidRPr="001F2337">
        <w:rPr>
          <w:rFonts w:ascii="Georgia" w:hAnsi="Georgia" w:cs="Georgia"/>
          <w:b/>
          <w:bCs/>
          <w:sz w:val="24"/>
          <w:szCs w:val="24"/>
        </w:rPr>
        <w:t xml:space="preserve">) </w:t>
      </w:r>
      <w:r w:rsidR="00FB2AB6" w:rsidRPr="00FB2AB6">
        <w:rPr>
          <w:rFonts w:ascii="Georgia" w:hAnsi="Georgia" w:cs="Georgia"/>
          <w:b/>
          <w:bCs/>
          <w:sz w:val="24"/>
          <w:szCs w:val="24"/>
        </w:rPr>
        <w:t xml:space="preserve">PUBLICAÇÕES   </w:t>
      </w:r>
    </w:p>
    <w:p w:rsidR="00FB2AB6" w:rsidRPr="001F2337" w:rsidRDefault="00FB2AB6" w:rsidP="001F2337">
      <w:pPr>
        <w:spacing w:line="240" w:lineRule="auto"/>
        <w:jc w:val="left"/>
        <w:rPr>
          <w:rFonts w:ascii="Georgia" w:hAnsi="Georgia" w:cs="Georgia"/>
          <w:b/>
          <w:bCs/>
          <w:sz w:val="24"/>
          <w:szCs w:val="24"/>
        </w:rPr>
      </w:pPr>
    </w:p>
    <w:p w:rsidR="00AE2F2E" w:rsidRPr="004C18D4" w:rsidRDefault="00E73809" w:rsidP="007F156A">
      <w:pPr>
        <w:spacing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2.1</w:t>
      </w:r>
      <w:r w:rsidR="00AE2F2E" w:rsidRPr="001F2337">
        <w:rPr>
          <w:rFonts w:ascii="Georgia" w:hAnsi="Georgia" w:cs="Georgia"/>
          <w:sz w:val="24"/>
          <w:szCs w:val="24"/>
        </w:rPr>
        <w:t xml:space="preserve"> </w:t>
      </w:r>
      <w:r w:rsidR="00FB2AB6" w:rsidRPr="0057697C">
        <w:rPr>
          <w:rFonts w:ascii="Georgia" w:hAnsi="Georgia" w:cs="Georgia"/>
          <w:b/>
          <w:sz w:val="24"/>
          <w:szCs w:val="24"/>
        </w:rPr>
        <w:t>Artigos científicos</w:t>
      </w:r>
      <w:r w:rsidR="00FB2AB6" w:rsidRPr="00FB2AB6">
        <w:rPr>
          <w:rFonts w:ascii="Georgia" w:hAnsi="Georgia" w:cs="Georgia"/>
          <w:sz w:val="24"/>
          <w:szCs w:val="24"/>
        </w:rPr>
        <w:t xml:space="preserve"> publicados ou no prelo (aceito) em periódicos científicos</w:t>
      </w:r>
      <w:r w:rsidR="004C18D4">
        <w:rPr>
          <w:rFonts w:ascii="Georgia" w:hAnsi="Georgia" w:cs="Georgia"/>
          <w:sz w:val="24"/>
          <w:szCs w:val="24"/>
        </w:rPr>
        <w:t>.</w:t>
      </w:r>
      <w:r w:rsidR="00FB2AB6" w:rsidRPr="00FB2AB6">
        <w:rPr>
          <w:rFonts w:ascii="Georgia" w:hAnsi="Georgia" w:cs="Georgia"/>
          <w:sz w:val="24"/>
          <w:szCs w:val="24"/>
        </w:rPr>
        <w:t xml:space="preserve"> </w:t>
      </w:r>
      <w:r w:rsidR="007F156A" w:rsidRPr="004C18D4">
        <w:rPr>
          <w:rFonts w:ascii="Georgia" w:hAnsi="Georgia" w:cs="Georgia"/>
          <w:i/>
          <w:sz w:val="24"/>
          <w:szCs w:val="24"/>
        </w:rPr>
        <w:t xml:space="preserve">(A pontuação para periódico será ponderada em conformidade com o nível de </w:t>
      </w:r>
      <w:r w:rsidR="007F156A" w:rsidRPr="004C18D4">
        <w:rPr>
          <w:rFonts w:ascii="Georgia" w:hAnsi="Georgia" w:cs="Georgia"/>
          <w:b/>
          <w:sz w:val="24"/>
          <w:szCs w:val="24"/>
        </w:rPr>
        <w:t>JCR</w:t>
      </w:r>
      <w:r w:rsidR="007F156A" w:rsidRPr="004C18D4">
        <w:rPr>
          <w:rFonts w:ascii="Georgia" w:hAnsi="Georgia" w:cs="Georgia"/>
          <w:b/>
          <w:i/>
          <w:sz w:val="24"/>
          <w:szCs w:val="24"/>
        </w:rPr>
        <w:t xml:space="preserve"> </w:t>
      </w:r>
      <w:r w:rsidR="007F156A" w:rsidRPr="004C18D4">
        <w:rPr>
          <w:rFonts w:ascii="Georgia" w:hAnsi="Georgia" w:cs="Georgia"/>
          <w:i/>
          <w:sz w:val="24"/>
          <w:szCs w:val="24"/>
        </w:rPr>
        <w:t>apresentado pela revista. S</w:t>
      </w:r>
      <w:r w:rsidR="00EC0EC7" w:rsidRPr="004C18D4">
        <w:rPr>
          <w:rFonts w:ascii="Georgia" w:hAnsi="Georgia" w:cs="Georgia"/>
          <w:i/>
          <w:sz w:val="24"/>
          <w:szCs w:val="24"/>
        </w:rPr>
        <w:t>omente trabalhos publicados ou aceitos com comprovante</w:t>
      </w:r>
      <w:r w:rsidR="004C18D4">
        <w:rPr>
          <w:rFonts w:ascii="Georgia" w:hAnsi="Georgia" w:cs="Georgia"/>
          <w:i/>
          <w:sz w:val="24"/>
          <w:szCs w:val="24"/>
        </w:rPr>
        <w:t>)</w:t>
      </w:r>
      <w:r w:rsidR="00EC0EC7" w:rsidRPr="004C18D4">
        <w:rPr>
          <w:rFonts w:ascii="Georgia" w:hAnsi="Georgia" w:cs="Georgia"/>
          <w:i/>
          <w:sz w:val="24"/>
          <w:szCs w:val="24"/>
        </w:rPr>
        <w:t xml:space="preserve">. </w:t>
      </w:r>
      <w:r w:rsidR="00EC0EC7" w:rsidRPr="004C18D4">
        <w:rPr>
          <w:rFonts w:ascii="Georgia" w:hAnsi="Georgia" w:cs="Georgia"/>
          <w:b/>
          <w:sz w:val="24"/>
          <w:szCs w:val="24"/>
        </w:rPr>
        <w:t>Não serão considerados trabalhos submetidos</w:t>
      </w:r>
      <w:r w:rsidR="00170CCB" w:rsidRPr="004C18D4">
        <w:rPr>
          <w:rFonts w:ascii="Georgia" w:hAnsi="Georgia" w:cs="Georgia"/>
          <w:sz w:val="24"/>
          <w:szCs w:val="24"/>
        </w:rPr>
        <w:t>.</w:t>
      </w:r>
    </w:p>
    <w:p w:rsidR="00856279" w:rsidRDefault="00856279" w:rsidP="008D5ED1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</w:p>
    <w:p w:rsidR="00790EE5" w:rsidRPr="001F2337" w:rsidRDefault="00790EE5" w:rsidP="001F2337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6"/>
        <w:gridCol w:w="2737"/>
        <w:gridCol w:w="1141"/>
        <w:gridCol w:w="1026"/>
        <w:gridCol w:w="1311"/>
        <w:gridCol w:w="1308"/>
        <w:gridCol w:w="1205"/>
      </w:tblGrid>
      <w:tr w:rsidR="00792763" w:rsidRPr="001F2337" w:rsidTr="0026060F">
        <w:trPr>
          <w:trHeight w:val="931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0CCB" w:rsidRPr="00D27CE2" w:rsidRDefault="00170CCB" w:rsidP="00D04595">
            <w:pPr>
              <w:spacing w:line="240" w:lineRule="auto"/>
              <w:jc w:val="left"/>
              <w:rPr>
                <w:rFonts w:ascii="Georgia" w:hAnsi="Georgia" w:cs="Georgia"/>
                <w:sz w:val="20"/>
                <w:szCs w:val="20"/>
              </w:rPr>
            </w:pPr>
            <w:r w:rsidRPr="00D27CE2">
              <w:rPr>
                <w:rFonts w:ascii="Georgia" w:hAnsi="Georgia" w:cs="Georgia"/>
                <w:sz w:val="20"/>
                <w:szCs w:val="20"/>
              </w:rPr>
              <w:t>Título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0CCB" w:rsidRPr="00D27CE2" w:rsidRDefault="00170CCB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D27CE2">
              <w:rPr>
                <w:rFonts w:ascii="Georgia" w:hAnsi="Georgia" w:cs="Georgia"/>
                <w:sz w:val="20"/>
                <w:szCs w:val="20"/>
              </w:rPr>
              <w:t>Revista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0CCB" w:rsidRPr="00D27CE2" w:rsidRDefault="007F156A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D27CE2">
              <w:rPr>
                <w:rFonts w:ascii="Georgia" w:hAnsi="Georgia" w:cs="Georgia"/>
                <w:sz w:val="20"/>
                <w:szCs w:val="20"/>
              </w:rPr>
              <w:t>JCR</w:t>
            </w:r>
            <w:r w:rsidR="00AA7113" w:rsidRPr="00D27CE2">
              <w:rPr>
                <w:rFonts w:ascii="Georgia" w:hAnsi="Georgia" w:cs="Georgia"/>
                <w:sz w:val="20"/>
                <w:szCs w:val="20"/>
              </w:rPr>
              <w:t>*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0CCB" w:rsidRPr="00D27CE2" w:rsidRDefault="00170CCB" w:rsidP="00D04595">
            <w:pPr>
              <w:spacing w:line="24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D27CE2">
              <w:rPr>
                <w:rFonts w:ascii="Georgia" w:hAnsi="Georgia" w:cs="Georgia"/>
                <w:sz w:val="20"/>
                <w:szCs w:val="20"/>
              </w:rPr>
              <w:t xml:space="preserve">Ano </w:t>
            </w:r>
            <w:r w:rsidRPr="00D27CE2">
              <w:rPr>
                <w:rFonts w:ascii="Georgia" w:hAnsi="Georgia" w:cs="Georgia"/>
                <w:sz w:val="16"/>
                <w:szCs w:val="16"/>
              </w:rPr>
              <w:t>Publicação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0CCB" w:rsidRPr="00D27CE2" w:rsidRDefault="00170CCB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D27CE2">
              <w:rPr>
                <w:rFonts w:ascii="Georgia" w:hAnsi="Georgia" w:cs="Georgia"/>
                <w:sz w:val="20"/>
                <w:szCs w:val="20"/>
              </w:rPr>
              <w:t>Página Inicial e Final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0CCB" w:rsidRPr="00D27CE2" w:rsidRDefault="00170CCB" w:rsidP="00D04595">
            <w:pPr>
              <w:spacing w:line="24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D27CE2">
              <w:rPr>
                <w:rFonts w:ascii="Georgia" w:hAnsi="Georgia" w:cs="Georgia"/>
                <w:sz w:val="16"/>
                <w:szCs w:val="16"/>
              </w:rPr>
              <w:t>Posição na Autoria</w:t>
            </w:r>
          </w:p>
          <w:p w:rsidR="00170CCB" w:rsidRPr="00D27CE2" w:rsidRDefault="00170CCB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D27CE2">
              <w:rPr>
                <w:rFonts w:ascii="Georgia" w:hAnsi="Georgia" w:cs="Georgia"/>
                <w:sz w:val="16"/>
                <w:szCs w:val="16"/>
              </w:rPr>
              <w:t>(1º, 2º, 3º ...)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0CCB" w:rsidRPr="00D27CE2" w:rsidRDefault="00170CCB" w:rsidP="00CE0CC1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D27CE2">
              <w:rPr>
                <w:rFonts w:ascii="Georgia" w:hAnsi="Georgia" w:cs="Georgia"/>
                <w:sz w:val="18"/>
                <w:szCs w:val="18"/>
              </w:rPr>
              <w:t>Nº do Documento</w:t>
            </w:r>
            <w:r w:rsidRPr="00D27CE2">
              <w:rPr>
                <w:rFonts w:ascii="Georgia" w:hAnsi="Georgia" w:cs="Georgia"/>
                <w:sz w:val="20"/>
                <w:szCs w:val="20"/>
              </w:rPr>
              <w:t xml:space="preserve"> </w:t>
            </w:r>
          </w:p>
        </w:tc>
      </w:tr>
      <w:tr w:rsidR="00792763" w:rsidRPr="001F2337" w:rsidTr="00C17642">
        <w:trPr>
          <w:trHeight w:val="259"/>
        </w:trPr>
        <w:tc>
          <w:tcPr>
            <w:tcW w:w="19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792763" w:rsidRPr="001F2337" w:rsidTr="00792763">
        <w:trPr>
          <w:trHeight w:val="241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792763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181DF1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181DF1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43398E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43398E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43398E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43398E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43398E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3D44A5" w:rsidRPr="001F2337" w:rsidTr="00181DF1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F03B17" w:rsidRPr="001F2337" w:rsidTr="0026060F">
        <w:trPr>
          <w:trHeight w:val="25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7F156A" w:rsidRDefault="00F03B17" w:rsidP="00181DF1">
            <w:pPr>
              <w:spacing w:line="240" w:lineRule="auto"/>
              <w:jc w:val="left"/>
              <w:rPr>
                <w:rFonts w:ascii="Georgia" w:hAnsi="Georgia" w:cs="Georgia"/>
                <w:b/>
                <w:sz w:val="20"/>
                <w:szCs w:val="20"/>
              </w:rPr>
            </w:pPr>
            <w:r w:rsidRPr="00F03B17">
              <w:rPr>
                <w:rFonts w:ascii="Georgia" w:hAnsi="Georgia" w:cs="Georgia"/>
                <w:sz w:val="20"/>
                <w:szCs w:val="20"/>
              </w:rPr>
              <w:t xml:space="preserve">Pesos: 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>(</w:t>
            </w:r>
            <w:r w:rsidR="007F156A" w:rsidRPr="007F156A">
              <w:rPr>
                <w:rFonts w:ascii="Georgia" w:hAnsi="Georgia" w:cs="Georgia"/>
                <w:b/>
                <w:sz w:val="20"/>
                <w:szCs w:val="20"/>
              </w:rPr>
              <w:t>JCR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 xml:space="preserve"> &gt; 2,0) = 1,</w:t>
            </w:r>
            <w:proofErr w:type="gramStart"/>
            <w:r w:rsidR="007F156A" w:rsidRPr="007F156A">
              <w:rPr>
                <w:rFonts w:ascii="Georgia" w:hAnsi="Georgia" w:cs="Georgia"/>
                <w:sz w:val="20"/>
                <w:szCs w:val="20"/>
              </w:rPr>
              <w:t>00  (</w:t>
            </w:r>
            <w:proofErr w:type="gramEnd"/>
            <w:r w:rsidR="007F156A" w:rsidRPr="007F156A">
              <w:rPr>
                <w:rFonts w:ascii="Georgia" w:hAnsi="Georgia" w:cs="Georgia"/>
                <w:b/>
                <w:sz w:val="20"/>
                <w:szCs w:val="20"/>
              </w:rPr>
              <w:t>JCR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 xml:space="preserve"> entre 1,9 e 1,5) = 0,85  (</w:t>
            </w:r>
            <w:r w:rsidR="007F156A" w:rsidRPr="007F156A">
              <w:rPr>
                <w:rFonts w:ascii="Georgia" w:hAnsi="Georgia" w:cs="Georgia"/>
                <w:b/>
                <w:sz w:val="20"/>
                <w:szCs w:val="20"/>
              </w:rPr>
              <w:t>JCR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 xml:space="preserve"> entre 1,4 e 1,0) = 0,70  (</w:t>
            </w:r>
            <w:r w:rsidR="007F156A" w:rsidRPr="007F156A">
              <w:rPr>
                <w:rFonts w:ascii="Georgia" w:hAnsi="Georgia" w:cs="Georgia"/>
                <w:b/>
                <w:sz w:val="20"/>
                <w:szCs w:val="20"/>
              </w:rPr>
              <w:t>JCR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 xml:space="preserve"> entre 0,9 e 0,50) = 0,55  </w:t>
            </w:r>
            <w:r w:rsidR="007F156A">
              <w:rPr>
                <w:rFonts w:ascii="Georgia" w:hAnsi="Georgia" w:cs="Georgia"/>
                <w:sz w:val="20"/>
                <w:szCs w:val="20"/>
              </w:rPr>
              <w:t xml:space="preserve"> (</w:t>
            </w:r>
            <w:r w:rsidR="007F156A" w:rsidRPr="007F156A">
              <w:rPr>
                <w:rFonts w:ascii="Georgia" w:hAnsi="Georgia" w:cs="Georgia"/>
                <w:b/>
                <w:sz w:val="20"/>
                <w:szCs w:val="20"/>
              </w:rPr>
              <w:t>JCR</w:t>
            </w:r>
            <w:r w:rsidR="007F156A">
              <w:rPr>
                <w:rFonts w:ascii="Georgia" w:hAnsi="Georgia" w:cs="Georgia"/>
                <w:sz w:val="20"/>
                <w:szCs w:val="20"/>
              </w:rPr>
              <w:t xml:space="preserve"> &lt; 0,5) = 0,40   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>(</w:t>
            </w:r>
            <w:r w:rsidR="007F156A" w:rsidRPr="007F156A">
              <w:rPr>
                <w:rFonts w:ascii="Georgia" w:hAnsi="Georgia" w:cs="Georgia"/>
                <w:b/>
                <w:sz w:val="20"/>
                <w:szCs w:val="20"/>
              </w:rPr>
              <w:t>S/JCR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>) = 0,25</w:t>
            </w:r>
          </w:p>
          <w:p w:rsidR="007F156A" w:rsidRDefault="007F156A" w:rsidP="00181DF1">
            <w:pPr>
              <w:spacing w:line="240" w:lineRule="auto"/>
              <w:jc w:val="left"/>
              <w:rPr>
                <w:rFonts w:ascii="Georgia" w:hAnsi="Georgia" w:cs="Georgia"/>
                <w:b/>
                <w:sz w:val="20"/>
                <w:szCs w:val="20"/>
              </w:rPr>
            </w:pPr>
          </w:p>
          <w:p w:rsidR="00181DF1" w:rsidRPr="008D5ED1" w:rsidRDefault="00181DF1" w:rsidP="0026060F">
            <w:pPr>
              <w:pStyle w:val="PargrafodaLista"/>
              <w:numPr>
                <w:ilvl w:val="0"/>
                <w:numId w:val="4"/>
              </w:numPr>
              <w:shd w:val="clear" w:color="auto" w:fill="D0CECE" w:themeFill="background2" w:themeFillShade="E6"/>
              <w:spacing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pontuação para periódico será ponderada em conformidade </w:t>
            </w:r>
            <w:r w:rsidR="00E4131A" w:rsidRPr="00E4131A">
              <w:rPr>
                <w:rFonts w:ascii="Arial" w:hAnsi="Arial" w:cs="Arial"/>
                <w:sz w:val="18"/>
                <w:szCs w:val="18"/>
              </w:rPr>
              <w:t>com o nível de JCR apresentado pela revista</w:t>
            </w:r>
            <w:r w:rsidR="00E4131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81DF1" w:rsidRPr="00F03B17" w:rsidRDefault="00181DF1" w:rsidP="00E4131A">
            <w:pPr>
              <w:spacing w:line="240" w:lineRule="auto"/>
              <w:jc w:val="left"/>
              <w:rPr>
                <w:rFonts w:ascii="Georgia" w:hAnsi="Georgia" w:cs="Georgia"/>
                <w:sz w:val="20"/>
                <w:szCs w:val="20"/>
              </w:rPr>
            </w:pPr>
          </w:p>
        </w:tc>
      </w:tr>
    </w:tbl>
    <w:p w:rsidR="0043398E" w:rsidRDefault="0043398E" w:rsidP="001F2337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</w:p>
    <w:p w:rsidR="00FB2AB6" w:rsidRDefault="0043398E" w:rsidP="001F2337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br w:type="page"/>
      </w:r>
    </w:p>
    <w:p w:rsidR="00F03B17" w:rsidRDefault="00F03B17" w:rsidP="00856279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</w:p>
    <w:p w:rsidR="00856279" w:rsidRPr="00160D01" w:rsidRDefault="00E73809" w:rsidP="00856279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1.2</w:t>
      </w:r>
      <w:r w:rsidR="00856279" w:rsidRPr="001F2337">
        <w:rPr>
          <w:rFonts w:ascii="Georgia" w:hAnsi="Georgia" w:cs="Georgia"/>
          <w:sz w:val="24"/>
          <w:szCs w:val="24"/>
        </w:rPr>
        <w:t xml:space="preserve"> </w:t>
      </w:r>
      <w:r w:rsidR="00856279" w:rsidRPr="0057697C">
        <w:rPr>
          <w:rFonts w:ascii="Georgia" w:hAnsi="Georgia" w:cs="Georgia"/>
          <w:b/>
          <w:sz w:val="24"/>
          <w:szCs w:val="24"/>
        </w:rPr>
        <w:t>Resumos expandidos</w:t>
      </w:r>
      <w:r w:rsidR="00856279" w:rsidRPr="001F2337">
        <w:rPr>
          <w:rFonts w:ascii="Georgia" w:hAnsi="Georgia" w:cs="Georgia"/>
          <w:sz w:val="24"/>
          <w:szCs w:val="24"/>
        </w:rPr>
        <w:t xml:space="preserve"> (RE) ou </w:t>
      </w:r>
      <w:r w:rsidR="00856279" w:rsidRPr="00CF4DC8">
        <w:rPr>
          <w:rFonts w:ascii="Georgia" w:hAnsi="Georgia" w:cs="Georgia"/>
          <w:b/>
          <w:sz w:val="24"/>
          <w:szCs w:val="24"/>
        </w:rPr>
        <w:t>Trabalho</w:t>
      </w:r>
      <w:r w:rsidR="007B7C6D" w:rsidRPr="00CF4DC8">
        <w:rPr>
          <w:rFonts w:ascii="Georgia" w:hAnsi="Georgia" w:cs="Georgia"/>
          <w:b/>
          <w:sz w:val="24"/>
          <w:szCs w:val="24"/>
        </w:rPr>
        <w:t>s</w:t>
      </w:r>
      <w:r w:rsidR="00856279" w:rsidRPr="00CF4DC8">
        <w:rPr>
          <w:rFonts w:ascii="Georgia" w:hAnsi="Georgia" w:cs="Georgia"/>
          <w:b/>
          <w:sz w:val="24"/>
          <w:szCs w:val="24"/>
        </w:rPr>
        <w:t xml:space="preserve"> Completo</w:t>
      </w:r>
      <w:r w:rsidR="007B7C6D" w:rsidRPr="00CF4DC8">
        <w:rPr>
          <w:rFonts w:ascii="Georgia" w:hAnsi="Georgia" w:cs="Georgia"/>
          <w:b/>
          <w:sz w:val="24"/>
          <w:szCs w:val="24"/>
        </w:rPr>
        <w:t>s</w:t>
      </w:r>
      <w:r w:rsidR="00856279" w:rsidRPr="001F2337">
        <w:rPr>
          <w:rFonts w:ascii="Georgia" w:hAnsi="Georgia" w:cs="Georgia"/>
          <w:sz w:val="24"/>
          <w:szCs w:val="24"/>
        </w:rPr>
        <w:t xml:space="preserve"> (TC) publicados em anais </w:t>
      </w:r>
      <w:r w:rsidR="002C4986">
        <w:rPr>
          <w:rFonts w:ascii="Georgia" w:hAnsi="Georgia" w:cs="Georgia"/>
          <w:sz w:val="24"/>
          <w:szCs w:val="24"/>
        </w:rPr>
        <w:t>de eventos</w:t>
      </w:r>
      <w:r w:rsidR="0043398E">
        <w:rPr>
          <w:rFonts w:ascii="Georgia" w:hAnsi="Georgia" w:cs="Georgia"/>
          <w:sz w:val="24"/>
          <w:szCs w:val="24"/>
        </w:rPr>
        <w:t xml:space="preserve"> </w:t>
      </w:r>
    </w:p>
    <w:p w:rsidR="00856279" w:rsidRDefault="00856279" w:rsidP="00856279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13"/>
        <w:gridCol w:w="2905"/>
        <w:gridCol w:w="1975"/>
        <w:gridCol w:w="813"/>
        <w:gridCol w:w="1278"/>
        <w:gridCol w:w="1859"/>
        <w:gridCol w:w="1278"/>
      </w:tblGrid>
      <w:tr w:rsidR="002C4986" w:rsidRPr="001F2337" w:rsidTr="0026060F">
        <w:trPr>
          <w:trHeight w:val="668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left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Título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Evento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Local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Ano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1F2337">
              <w:rPr>
                <w:rFonts w:ascii="Georgia" w:hAnsi="Georgia" w:cs="Georgia"/>
                <w:sz w:val="16"/>
                <w:szCs w:val="16"/>
              </w:rPr>
              <w:t>RE ou TC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1F2337">
              <w:rPr>
                <w:rFonts w:ascii="Georgia" w:hAnsi="Georgia" w:cs="Georgia"/>
                <w:sz w:val="16"/>
                <w:szCs w:val="16"/>
              </w:rPr>
              <w:t>Posição na Autoria</w:t>
            </w:r>
          </w:p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  <w:highlight w:val="yellow"/>
              </w:rPr>
            </w:pPr>
            <w:r w:rsidRPr="001F2337">
              <w:rPr>
                <w:rFonts w:ascii="Georgia" w:hAnsi="Georgia" w:cs="Georgia"/>
                <w:sz w:val="16"/>
                <w:szCs w:val="16"/>
              </w:rPr>
              <w:t>(1º, 2º, 3º ...)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18"/>
                <w:szCs w:val="18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Nº do</w:t>
            </w:r>
          </w:p>
          <w:p w:rsidR="002C4986" w:rsidRPr="001F2337" w:rsidRDefault="002C4986" w:rsidP="00CE0CC1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Documento</w:t>
            </w:r>
            <w:r w:rsidRPr="001F2337">
              <w:rPr>
                <w:rFonts w:ascii="Georgia" w:hAnsi="Georgia" w:cs="Georgia"/>
                <w:sz w:val="20"/>
                <w:szCs w:val="20"/>
              </w:rPr>
              <w:t xml:space="preserve"> </w:t>
            </w:r>
          </w:p>
        </w:tc>
      </w:tr>
      <w:tr w:rsidR="002C4986" w:rsidRPr="001F2337" w:rsidTr="00C17642">
        <w:trPr>
          <w:trHeight w:val="227"/>
        </w:trPr>
        <w:tc>
          <w:tcPr>
            <w:tcW w:w="4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3D44A5" w:rsidRPr="001F2337" w:rsidTr="00792763">
        <w:trPr>
          <w:trHeight w:val="243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3D44A5" w:rsidRPr="001F2337" w:rsidTr="00792763">
        <w:trPr>
          <w:trHeight w:val="243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2C4986" w:rsidRPr="001F2337" w:rsidTr="00792763">
        <w:trPr>
          <w:trHeight w:val="243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792763">
        <w:trPr>
          <w:trHeight w:val="227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792763">
        <w:trPr>
          <w:trHeight w:val="227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2C4986" w:rsidRPr="001F2337" w:rsidTr="00792763">
        <w:trPr>
          <w:trHeight w:val="227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2C4986" w:rsidRPr="001F2337" w:rsidTr="00792763">
        <w:trPr>
          <w:trHeight w:val="26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792763">
        <w:trPr>
          <w:trHeight w:val="26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792763">
        <w:trPr>
          <w:trHeight w:val="26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792763">
        <w:trPr>
          <w:trHeight w:val="26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BD5F6E" w:rsidRPr="001F2337" w:rsidTr="00CA3934">
        <w:trPr>
          <w:trHeight w:val="260"/>
        </w:trPr>
        <w:tc>
          <w:tcPr>
            <w:tcW w:w="14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F6E" w:rsidRPr="00BD5F6E" w:rsidRDefault="00BD5F6E" w:rsidP="00CA3934">
            <w:pPr>
              <w:spacing w:line="240" w:lineRule="auto"/>
              <w:jc w:val="left"/>
              <w:rPr>
                <w:rFonts w:ascii="Georgia" w:hAnsi="Georgia" w:cs="Georgia"/>
                <w:bCs/>
              </w:rPr>
            </w:pPr>
            <w:r w:rsidRPr="00CA3934">
              <w:rPr>
                <w:rFonts w:ascii="Georgia" w:hAnsi="Georgia" w:cs="Georgia"/>
                <w:b/>
                <w:bCs/>
                <w:sz w:val="18"/>
              </w:rPr>
              <w:t>OBS</w:t>
            </w:r>
            <w:r w:rsidRPr="00CA3934">
              <w:rPr>
                <w:rFonts w:ascii="Georgia" w:hAnsi="Georgia" w:cs="Georgia"/>
                <w:b/>
                <w:bCs/>
                <w:sz w:val="16"/>
                <w:szCs w:val="16"/>
              </w:rPr>
              <w:t xml:space="preserve">: </w:t>
            </w:r>
            <w:r w:rsidRPr="00CA3934">
              <w:rPr>
                <w:rFonts w:ascii="Georgia" w:hAnsi="Georgia" w:cs="Georgia"/>
                <w:bCs/>
                <w:sz w:val="16"/>
                <w:szCs w:val="16"/>
              </w:rPr>
              <w:t xml:space="preserve">Anexar cópia do resumo expandido ou trabalho completo, </w:t>
            </w:r>
            <w:r w:rsidRPr="00CA3934">
              <w:rPr>
                <w:rFonts w:ascii="Georgia" w:hAnsi="Georgia" w:cs="Georgia"/>
                <w:b/>
                <w:bCs/>
                <w:sz w:val="16"/>
                <w:szCs w:val="16"/>
              </w:rPr>
              <w:t xml:space="preserve">caso o certificado não especifique </w:t>
            </w:r>
            <w:r w:rsidR="00CA3934" w:rsidRPr="00CA3934">
              <w:rPr>
                <w:rFonts w:ascii="Georgia" w:hAnsi="Georgia" w:cs="Georgia"/>
                <w:b/>
                <w:bCs/>
                <w:sz w:val="16"/>
                <w:szCs w:val="16"/>
              </w:rPr>
              <w:t xml:space="preserve">claramente </w:t>
            </w:r>
            <w:r w:rsidR="00CA3934" w:rsidRPr="00CA3934">
              <w:rPr>
                <w:rFonts w:ascii="Georgia" w:hAnsi="Georgia" w:cs="Georgia"/>
                <w:bCs/>
                <w:sz w:val="16"/>
                <w:szCs w:val="16"/>
              </w:rPr>
              <w:t>que trata-se de resumo expandido ou trabalho completo.</w:t>
            </w:r>
          </w:p>
        </w:tc>
      </w:tr>
    </w:tbl>
    <w:p w:rsidR="00856279" w:rsidRPr="001F2337" w:rsidRDefault="00856279" w:rsidP="00856279">
      <w:pPr>
        <w:pStyle w:val="PargrafodaLista"/>
        <w:spacing w:line="240" w:lineRule="auto"/>
        <w:ind w:left="0"/>
        <w:jc w:val="left"/>
        <w:rPr>
          <w:rFonts w:ascii="Georgia" w:hAnsi="Georgia" w:cs="Georgia"/>
          <w:sz w:val="24"/>
          <w:szCs w:val="24"/>
        </w:rPr>
      </w:pPr>
    </w:p>
    <w:p w:rsidR="00856279" w:rsidRPr="00160D01" w:rsidRDefault="00E73809" w:rsidP="00856279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1.3)</w:t>
      </w:r>
      <w:r w:rsidR="00F442E2" w:rsidRPr="001F2337">
        <w:rPr>
          <w:rFonts w:ascii="Georgia" w:hAnsi="Georgia" w:cs="Georgia"/>
          <w:sz w:val="24"/>
          <w:szCs w:val="24"/>
        </w:rPr>
        <w:t xml:space="preserve"> </w:t>
      </w:r>
      <w:r w:rsidR="00F442E2" w:rsidRPr="0057697C">
        <w:rPr>
          <w:rFonts w:ascii="Georgia" w:hAnsi="Georgia" w:cs="Georgia"/>
          <w:b/>
          <w:sz w:val="24"/>
          <w:szCs w:val="24"/>
        </w:rPr>
        <w:t>Resumos Simples</w:t>
      </w:r>
      <w:r w:rsidR="00F442E2" w:rsidRPr="001F2337">
        <w:rPr>
          <w:rFonts w:ascii="Georgia" w:hAnsi="Georgia" w:cs="Georgia"/>
          <w:sz w:val="24"/>
          <w:szCs w:val="24"/>
        </w:rPr>
        <w:t xml:space="preserve"> publicados em anais de eventos </w:t>
      </w:r>
    </w:p>
    <w:p w:rsidR="001F2337" w:rsidRPr="001F2337" w:rsidRDefault="001F2337" w:rsidP="001F2337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13"/>
        <w:gridCol w:w="2905"/>
        <w:gridCol w:w="2788"/>
        <w:gridCol w:w="1278"/>
        <w:gridCol w:w="1859"/>
        <w:gridCol w:w="1278"/>
      </w:tblGrid>
      <w:tr w:rsidR="002C4986" w:rsidRPr="001F2337" w:rsidTr="0026060F">
        <w:trPr>
          <w:trHeight w:val="572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left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Título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Evento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Local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Ano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1F2337">
              <w:rPr>
                <w:rFonts w:ascii="Georgia" w:hAnsi="Georgia" w:cs="Georgia"/>
                <w:sz w:val="16"/>
                <w:szCs w:val="16"/>
              </w:rPr>
              <w:t>Posição na Autoria</w:t>
            </w:r>
          </w:p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  <w:highlight w:val="yellow"/>
              </w:rPr>
            </w:pPr>
            <w:r w:rsidRPr="001F2337">
              <w:rPr>
                <w:rFonts w:ascii="Georgia" w:hAnsi="Georgia" w:cs="Georgia"/>
                <w:sz w:val="16"/>
                <w:szCs w:val="16"/>
              </w:rPr>
              <w:t>(1º, 2º, 3º ...)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18"/>
                <w:szCs w:val="18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Nº do</w:t>
            </w:r>
          </w:p>
          <w:p w:rsidR="002C4986" w:rsidRPr="001F2337" w:rsidRDefault="002C4986" w:rsidP="00CE0CC1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Documento</w:t>
            </w:r>
            <w:r w:rsidRPr="001F2337">
              <w:rPr>
                <w:rFonts w:ascii="Georgia" w:hAnsi="Georgia" w:cs="Georgia"/>
                <w:sz w:val="20"/>
                <w:szCs w:val="20"/>
              </w:rPr>
              <w:t xml:space="preserve"> </w:t>
            </w:r>
          </w:p>
        </w:tc>
      </w:tr>
      <w:tr w:rsidR="002C4986" w:rsidRPr="001F2337" w:rsidTr="00C17642">
        <w:trPr>
          <w:trHeight w:val="260"/>
        </w:trPr>
        <w:tc>
          <w:tcPr>
            <w:tcW w:w="4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3D44A5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3D44A5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3D44A5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2C4986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2C4986" w:rsidRPr="001F2337" w:rsidTr="00295C5F">
        <w:trPr>
          <w:trHeight w:val="26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2C4986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</w:tbl>
    <w:p w:rsidR="003D44A5" w:rsidRDefault="003D44A5" w:rsidP="001F2337">
      <w:pPr>
        <w:spacing w:line="240" w:lineRule="auto"/>
        <w:jc w:val="left"/>
        <w:rPr>
          <w:rFonts w:ascii="Georgia" w:hAnsi="Georgia" w:cs="Georgia"/>
          <w:b/>
          <w:bCs/>
          <w:sz w:val="24"/>
          <w:szCs w:val="24"/>
        </w:rPr>
      </w:pPr>
    </w:p>
    <w:p w:rsidR="003D44A5" w:rsidRDefault="003D44A5" w:rsidP="001F2337">
      <w:pPr>
        <w:spacing w:line="240" w:lineRule="auto"/>
        <w:jc w:val="left"/>
        <w:rPr>
          <w:rFonts w:ascii="Georgia" w:hAnsi="Georgia" w:cs="Georgia"/>
          <w:b/>
          <w:bCs/>
          <w:sz w:val="24"/>
          <w:szCs w:val="24"/>
        </w:rPr>
      </w:pPr>
    </w:p>
    <w:p w:rsidR="00867430" w:rsidRPr="009A338A" w:rsidRDefault="00E73809" w:rsidP="00867430">
      <w:pPr>
        <w:spacing w:line="240" w:lineRule="auto"/>
        <w:jc w:val="left"/>
        <w:rPr>
          <w:rFonts w:ascii="Georgia" w:hAnsi="Georgia" w:cs="Georgia"/>
          <w:b/>
          <w:bCs/>
          <w:color w:val="FF0000"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lastRenderedPageBreak/>
        <w:t>2</w:t>
      </w:r>
      <w:r w:rsidR="00867430" w:rsidRPr="001F2337">
        <w:rPr>
          <w:rFonts w:ascii="Georgia" w:hAnsi="Georgia" w:cs="Georgia"/>
          <w:b/>
          <w:bCs/>
          <w:sz w:val="24"/>
          <w:szCs w:val="24"/>
        </w:rPr>
        <w:t xml:space="preserve">) </w:t>
      </w:r>
      <w:r w:rsidR="00CA3934">
        <w:rPr>
          <w:rFonts w:ascii="Georgia" w:hAnsi="Georgia" w:cs="Georgia"/>
          <w:b/>
          <w:bCs/>
          <w:sz w:val="24"/>
          <w:szCs w:val="24"/>
        </w:rPr>
        <w:t xml:space="preserve">Proficiência em </w:t>
      </w:r>
      <w:r w:rsidR="003E1D77">
        <w:rPr>
          <w:rFonts w:ascii="Georgia" w:hAnsi="Georgia" w:cs="Georgia"/>
          <w:b/>
          <w:bCs/>
          <w:sz w:val="24"/>
          <w:szCs w:val="24"/>
        </w:rPr>
        <w:t>L</w:t>
      </w:r>
      <w:r w:rsidR="00CA3934">
        <w:rPr>
          <w:rFonts w:ascii="Georgia" w:hAnsi="Georgia" w:cs="Georgia"/>
          <w:b/>
          <w:bCs/>
          <w:sz w:val="24"/>
          <w:szCs w:val="24"/>
        </w:rPr>
        <w:t xml:space="preserve">íngua </w:t>
      </w:r>
      <w:r w:rsidR="003E1D77">
        <w:rPr>
          <w:rFonts w:ascii="Georgia" w:hAnsi="Georgia" w:cs="Georgia"/>
          <w:b/>
          <w:bCs/>
          <w:sz w:val="24"/>
          <w:szCs w:val="24"/>
        </w:rPr>
        <w:t>I</w:t>
      </w:r>
      <w:r w:rsidR="00CA3934">
        <w:rPr>
          <w:rFonts w:ascii="Georgia" w:hAnsi="Georgia" w:cs="Georgia"/>
          <w:b/>
          <w:bCs/>
          <w:sz w:val="24"/>
          <w:szCs w:val="24"/>
        </w:rPr>
        <w:t>nglesa</w:t>
      </w:r>
    </w:p>
    <w:p w:rsidR="00867430" w:rsidRPr="001F2337" w:rsidRDefault="00867430" w:rsidP="00867430">
      <w:pPr>
        <w:spacing w:line="240" w:lineRule="auto"/>
        <w:jc w:val="left"/>
        <w:rPr>
          <w:rFonts w:ascii="Georgia" w:hAnsi="Georgia" w:cs="Georgia"/>
          <w:b/>
          <w:bCs/>
          <w:sz w:val="24"/>
          <w:szCs w:val="24"/>
        </w:rPr>
      </w:pPr>
    </w:p>
    <w:tbl>
      <w:tblPr>
        <w:tblW w:w="14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64"/>
        <w:gridCol w:w="1910"/>
        <w:gridCol w:w="1679"/>
        <w:gridCol w:w="1539"/>
      </w:tblGrid>
      <w:tr w:rsidR="00867430" w:rsidRPr="001F2337" w:rsidTr="0026060F">
        <w:trPr>
          <w:trHeight w:val="68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67430" w:rsidRPr="001F2337" w:rsidRDefault="00CA3934" w:rsidP="00D04595">
            <w:pPr>
              <w:spacing w:line="240" w:lineRule="auto"/>
              <w:jc w:val="left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Certificado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67430" w:rsidRPr="001F2337" w:rsidRDefault="00176ED1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Pontuação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67430" w:rsidRPr="001F2337" w:rsidRDefault="00867430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Ano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67430" w:rsidRPr="001F2337" w:rsidRDefault="00867430" w:rsidP="00D04595">
            <w:pPr>
              <w:spacing w:line="240" w:lineRule="auto"/>
              <w:jc w:val="center"/>
              <w:rPr>
                <w:rFonts w:ascii="Georgia" w:hAnsi="Georgia" w:cs="Georgia"/>
                <w:sz w:val="18"/>
                <w:szCs w:val="18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Nº do</w:t>
            </w:r>
          </w:p>
          <w:p w:rsidR="00867430" w:rsidRPr="001F2337" w:rsidRDefault="00867430" w:rsidP="00CE0CC1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Documento</w:t>
            </w:r>
          </w:p>
        </w:tc>
      </w:tr>
      <w:tr w:rsidR="00867430" w:rsidRPr="001F2337" w:rsidTr="00DB0860">
        <w:trPr>
          <w:trHeight w:val="518"/>
        </w:trPr>
        <w:tc>
          <w:tcPr>
            <w:tcW w:w="9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0" w:rsidRPr="001F2337" w:rsidRDefault="00867430" w:rsidP="00F948AC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430" w:rsidRPr="001F2337" w:rsidRDefault="00867430" w:rsidP="00F948AC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0" w:rsidRPr="001F2337" w:rsidRDefault="00867430" w:rsidP="00F948AC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0" w:rsidRPr="001F2337" w:rsidRDefault="00867430" w:rsidP="00F948AC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DB0860" w:rsidRPr="001F2337" w:rsidTr="003F14EA">
        <w:trPr>
          <w:trHeight w:val="566"/>
        </w:trPr>
        <w:tc>
          <w:tcPr>
            <w:tcW w:w="14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60" w:rsidRPr="00DB0860" w:rsidRDefault="00DB0860" w:rsidP="00F94BDB">
            <w:pPr>
              <w:spacing w:line="240" w:lineRule="auto"/>
              <w:rPr>
                <w:rFonts w:ascii="Georgia" w:hAnsi="Georgia" w:cs="Georgia"/>
                <w:b/>
                <w:bCs/>
                <w:sz w:val="20"/>
              </w:rPr>
            </w:pP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OBS: </w:t>
            </w:r>
            <w:r w:rsidRPr="005867B1">
              <w:rPr>
                <w:rFonts w:ascii="Georgia" w:hAnsi="Georgia" w:cs="Georgia"/>
                <w:bCs/>
                <w:sz w:val="16"/>
              </w:rPr>
              <w:t>O comprovante de proficiência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</w:t>
            </w:r>
            <w:r w:rsidRPr="005867B1">
              <w:rPr>
                <w:rFonts w:ascii="Georgia" w:hAnsi="Georgia" w:cs="Georgia"/>
                <w:bCs/>
                <w:sz w:val="16"/>
              </w:rPr>
              <w:t>deverá ser o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TOEFL</w:t>
            </w:r>
            <w:r w:rsidR="009D7BC9" w:rsidRPr="005867B1">
              <w:rPr>
                <w:rFonts w:ascii="Georgia" w:hAnsi="Georgia" w:cs="Georgia"/>
                <w:b/>
                <w:bCs/>
                <w:sz w:val="16"/>
              </w:rPr>
              <w:t>-ITP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</w:t>
            </w:r>
            <w:r w:rsidRPr="005867B1">
              <w:rPr>
                <w:rFonts w:ascii="Georgia" w:hAnsi="Georgia" w:cs="Georgia"/>
                <w:bCs/>
                <w:sz w:val="16"/>
              </w:rPr>
              <w:t>com pontuação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</w:t>
            </w:r>
            <w:r w:rsidR="00E11284" w:rsidRPr="005867B1">
              <w:rPr>
                <w:rFonts w:ascii="Georgia" w:hAnsi="Georgia" w:cs="Georgia"/>
                <w:bCs/>
                <w:sz w:val="16"/>
              </w:rPr>
              <w:t>≥ 46</w:t>
            </w:r>
            <w:r w:rsidR="00F94BDB" w:rsidRPr="005867B1">
              <w:rPr>
                <w:rFonts w:ascii="Georgia" w:hAnsi="Georgia" w:cs="Georgia"/>
                <w:bCs/>
                <w:sz w:val="16"/>
              </w:rPr>
              <w:t>0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</w:t>
            </w:r>
            <w:r w:rsidRPr="005867B1">
              <w:rPr>
                <w:rFonts w:ascii="Georgia" w:hAnsi="Georgia" w:cs="Georgia"/>
                <w:bCs/>
                <w:sz w:val="16"/>
              </w:rPr>
              <w:t>ou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</w:t>
            </w:r>
            <w:proofErr w:type="spellStart"/>
            <w:r w:rsidRPr="005867B1">
              <w:rPr>
                <w:rFonts w:ascii="Georgia" w:hAnsi="Georgia" w:cs="Georgia"/>
                <w:b/>
                <w:bCs/>
                <w:sz w:val="16"/>
              </w:rPr>
              <w:t>TESEPrime</w:t>
            </w:r>
            <w:proofErr w:type="spellEnd"/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-TEAP </w:t>
            </w:r>
            <w:r w:rsidRPr="005867B1">
              <w:rPr>
                <w:rFonts w:ascii="Georgia" w:hAnsi="Georgia" w:cs="Georgia"/>
                <w:bCs/>
                <w:sz w:val="16"/>
              </w:rPr>
              <w:t>com pontuação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</w:t>
            </w:r>
            <w:r w:rsidR="00E11284" w:rsidRPr="005867B1">
              <w:rPr>
                <w:rFonts w:ascii="Georgia" w:hAnsi="Georgia" w:cs="Georgia"/>
                <w:bCs/>
                <w:sz w:val="16"/>
              </w:rPr>
              <w:t>≥ 7</w:t>
            </w:r>
            <w:r w:rsidR="009D7BC9" w:rsidRPr="005867B1">
              <w:rPr>
                <w:rFonts w:ascii="Georgia" w:hAnsi="Georgia" w:cs="Georgia"/>
                <w:bCs/>
                <w:sz w:val="16"/>
              </w:rPr>
              <w:t>0</w:t>
            </w:r>
            <w:r w:rsidR="004B1282" w:rsidRPr="005867B1">
              <w:rPr>
                <w:rFonts w:ascii="Georgia" w:hAnsi="Georgia" w:cs="Georgia"/>
                <w:bCs/>
                <w:sz w:val="16"/>
              </w:rPr>
              <w:t xml:space="preserve"> pontos</w:t>
            </w:r>
            <w:r w:rsidR="00F94BDB" w:rsidRPr="005867B1">
              <w:rPr>
                <w:rFonts w:ascii="Georgia" w:hAnsi="Georgia" w:cs="Georgia"/>
                <w:bCs/>
                <w:sz w:val="16"/>
              </w:rPr>
              <w:t xml:space="preserve"> e</w:t>
            </w:r>
            <w:r w:rsidR="00875376" w:rsidRPr="005867B1">
              <w:rPr>
                <w:rFonts w:ascii="Georgia" w:hAnsi="Georgia" w:cs="Georgia"/>
                <w:bCs/>
                <w:sz w:val="16"/>
              </w:rPr>
              <w:t xml:space="preserve"> com</w:t>
            </w:r>
            <w:r w:rsidR="00F94BDB" w:rsidRPr="005867B1">
              <w:rPr>
                <w:rFonts w:ascii="Georgia" w:hAnsi="Georgia" w:cs="Georgia"/>
                <w:bCs/>
                <w:sz w:val="16"/>
              </w:rPr>
              <w:t xml:space="preserve"> data de </w:t>
            </w:r>
            <w:r w:rsidR="00F94BDB" w:rsidRPr="005867B1">
              <w:rPr>
                <w:rFonts w:ascii="Arial" w:hAnsi="Arial" w:cs="Arial"/>
                <w:sz w:val="16"/>
                <w:szCs w:val="20"/>
              </w:rPr>
              <w:t>validade de 2 anos a contar da data do teste</w:t>
            </w:r>
            <w:r w:rsidR="003F14EA">
              <w:rPr>
                <w:rFonts w:ascii="Arial" w:hAnsi="Arial" w:cs="Arial"/>
                <w:sz w:val="16"/>
                <w:szCs w:val="20"/>
              </w:rPr>
              <w:t xml:space="preserve">. </w:t>
            </w:r>
            <w:r w:rsidR="003F14EA">
              <w:rPr>
                <w:rFonts w:ascii="Arial" w:hAnsi="Arial" w:cs="Arial"/>
                <w:sz w:val="16"/>
                <w:szCs w:val="20"/>
              </w:rPr>
              <w:t>Também é aceito como comprovação, se no extrato escolar do discente constar o cumprimento desta obrigação.</w:t>
            </w:r>
          </w:p>
        </w:tc>
      </w:tr>
    </w:tbl>
    <w:p w:rsidR="00867430" w:rsidRPr="003F14EA" w:rsidRDefault="003F14EA" w:rsidP="001F2337">
      <w:pPr>
        <w:spacing w:line="240" w:lineRule="auto"/>
        <w:jc w:val="left"/>
        <w:rPr>
          <w:rFonts w:ascii="Georgia" w:hAnsi="Georgia" w:cs="Georgia"/>
          <w:bCs/>
          <w:sz w:val="20"/>
          <w:szCs w:val="24"/>
        </w:rPr>
      </w:pPr>
      <w:r w:rsidRPr="00492667">
        <w:rPr>
          <w:rFonts w:ascii="Georgia" w:hAnsi="Georgia" w:cs="Georgia"/>
          <w:bCs/>
          <w:sz w:val="20"/>
          <w:szCs w:val="24"/>
        </w:rPr>
        <w:drawing>
          <wp:anchor distT="0" distB="0" distL="114300" distR="114300" simplePos="0" relativeHeight="251659264" behindDoc="0" locked="0" layoutInCell="1" allowOverlap="1" wp14:anchorId="04D3F45C" wp14:editId="525233A1">
            <wp:simplePos x="0" y="0"/>
            <wp:positionH relativeFrom="column">
              <wp:posOffset>742950</wp:posOffset>
            </wp:positionH>
            <wp:positionV relativeFrom="paragraph">
              <wp:posOffset>67945</wp:posOffset>
            </wp:positionV>
            <wp:extent cx="8505825" cy="5429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58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F14EA">
        <w:rPr>
          <w:rFonts w:ascii="Georgia" w:hAnsi="Georgia" w:cs="Georgia"/>
          <w:bCs/>
          <w:sz w:val="20"/>
          <w:szCs w:val="24"/>
        </w:rPr>
        <w:t xml:space="preserve">Exemplo: </w:t>
      </w:r>
    </w:p>
    <w:p w:rsidR="00257E73" w:rsidRDefault="00257E73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</w:p>
    <w:p w:rsidR="00257E73" w:rsidRDefault="00257E73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</w:p>
    <w:p w:rsidR="003F14EA" w:rsidRDefault="003F14EA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</w:p>
    <w:p w:rsidR="003F14EA" w:rsidRDefault="003F14EA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</w:p>
    <w:p w:rsidR="003F14EA" w:rsidRDefault="003F14EA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</w:p>
    <w:p w:rsidR="003F14EA" w:rsidRDefault="003F14EA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</w:p>
    <w:p w:rsidR="003F14EA" w:rsidRDefault="003F14EA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  <w:bookmarkStart w:id="0" w:name="_GoBack"/>
      <w:bookmarkEnd w:id="0"/>
    </w:p>
    <w:p w:rsidR="00EF3170" w:rsidRPr="001F2337" w:rsidRDefault="00257E73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_____________________, ___/___/_____</w:t>
      </w:r>
    </w:p>
    <w:p w:rsidR="00D4648E" w:rsidRPr="00D4648E" w:rsidRDefault="00257E73" w:rsidP="00257E73">
      <w:pPr>
        <w:pStyle w:val="PargrafodaLista"/>
        <w:tabs>
          <w:tab w:val="left" w:pos="10432"/>
        </w:tabs>
        <w:spacing w:line="240" w:lineRule="auto"/>
        <w:ind w:left="0"/>
        <w:jc w:val="left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ab/>
      </w:r>
      <w:r w:rsidRPr="00257E73">
        <w:rPr>
          <w:rFonts w:cs="Times New Roman"/>
        </w:rPr>
        <w:t>Local</w:t>
      </w:r>
      <w:r>
        <w:rPr>
          <w:rFonts w:cs="Times New Roman"/>
        </w:rPr>
        <w:t xml:space="preserve"> e data</w:t>
      </w:r>
    </w:p>
    <w:p w:rsidR="00D4648E" w:rsidRDefault="00D4648E" w:rsidP="00856279">
      <w:pPr>
        <w:pStyle w:val="PargrafodaLista"/>
        <w:spacing w:line="240" w:lineRule="auto"/>
        <w:ind w:left="0"/>
        <w:jc w:val="left"/>
        <w:rPr>
          <w:rFonts w:cs="Times New Roman"/>
        </w:rPr>
      </w:pPr>
    </w:p>
    <w:p w:rsidR="00F600E3" w:rsidRDefault="00F600E3" w:rsidP="00856279">
      <w:pPr>
        <w:pStyle w:val="PargrafodaLista"/>
        <w:spacing w:line="240" w:lineRule="auto"/>
        <w:ind w:left="0"/>
        <w:jc w:val="left"/>
        <w:rPr>
          <w:rFonts w:cs="Times New Roman"/>
        </w:rPr>
      </w:pPr>
      <w:r>
        <w:rPr>
          <w:rFonts w:cs="Times New Roman"/>
        </w:rPr>
        <w:t>Nome e Assinatura do Candidato</w:t>
      </w:r>
    </w:p>
    <w:p w:rsidR="00F600E3" w:rsidRPr="001F2337" w:rsidRDefault="00F600E3" w:rsidP="00856279">
      <w:pPr>
        <w:pStyle w:val="PargrafodaLista"/>
        <w:spacing w:line="240" w:lineRule="auto"/>
        <w:ind w:left="0"/>
        <w:jc w:val="left"/>
        <w:rPr>
          <w:rFonts w:cs="Times New Roman"/>
        </w:rPr>
      </w:pPr>
      <w:r>
        <w:rPr>
          <w:rFonts w:cs="Times New Roman"/>
        </w:rPr>
        <w:t>(</w:t>
      </w:r>
      <w:proofErr w:type="spellStart"/>
      <w:proofErr w:type="gramStart"/>
      <w:r>
        <w:rPr>
          <w:rFonts w:cs="Times New Roman"/>
        </w:rPr>
        <w:t>obs</w:t>
      </w:r>
      <w:proofErr w:type="spellEnd"/>
      <w:proofErr w:type="gramEnd"/>
      <w:r>
        <w:rPr>
          <w:rFonts w:cs="Times New Roman"/>
        </w:rPr>
        <w:t>: rubricar todas as páginas)</w:t>
      </w:r>
    </w:p>
    <w:sectPr w:rsidR="00F600E3" w:rsidRPr="001F2337" w:rsidSect="00A671A2">
      <w:headerReference w:type="default" r:id="rId8"/>
      <w:pgSz w:w="16838" w:h="11906" w:orient="landscape"/>
      <w:pgMar w:top="568" w:right="962" w:bottom="851" w:left="1417" w:header="56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6F" w:rsidRDefault="0093796F" w:rsidP="003E527B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796F" w:rsidRDefault="0093796F" w:rsidP="003E527B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6F" w:rsidRDefault="0093796F" w:rsidP="003E527B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3796F" w:rsidRDefault="0093796F" w:rsidP="003E527B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C8" w:rsidRPr="00F846B6" w:rsidRDefault="009C7E25" w:rsidP="00E73809">
    <w:pPr>
      <w:spacing w:line="240" w:lineRule="auto"/>
      <w:jc w:val="center"/>
      <w:rPr>
        <w:rFonts w:ascii="Georgia" w:hAnsi="Georgia" w:cs="Georgia"/>
        <w:b/>
        <w:bCs/>
        <w:sz w:val="28"/>
        <w:szCs w:val="28"/>
      </w:rPr>
    </w:pPr>
    <w:r>
      <w:rPr>
        <w:rFonts w:ascii="Georgia" w:hAnsi="Georgia" w:cs="Georgia"/>
        <w:b/>
        <w:bCs/>
        <w:noProof/>
        <w:sz w:val="28"/>
        <w:szCs w:val="28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-338455</wp:posOffset>
          </wp:positionH>
          <wp:positionV relativeFrom="paragraph">
            <wp:posOffset>-198120</wp:posOffset>
          </wp:positionV>
          <wp:extent cx="1483995" cy="815975"/>
          <wp:effectExtent l="0" t="0" r="1905" b="3175"/>
          <wp:wrapTight wrapText="bothSides">
            <wp:wrapPolygon edited="0">
              <wp:start x="0" y="0"/>
              <wp:lineTo x="0" y="21180"/>
              <wp:lineTo x="21350" y="21180"/>
              <wp:lineTo x="2135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2C8" w:rsidRPr="00F846B6">
      <w:rPr>
        <w:rFonts w:ascii="Georgia" w:hAnsi="Georgia" w:cs="Georgia"/>
        <w:b/>
        <w:bCs/>
        <w:sz w:val="28"/>
        <w:szCs w:val="28"/>
      </w:rPr>
      <w:t xml:space="preserve">SELEÇÃO </w:t>
    </w:r>
    <w:r w:rsidR="00E73809">
      <w:rPr>
        <w:rFonts w:ascii="Georgia" w:hAnsi="Georgia" w:cs="Georgia"/>
        <w:b/>
        <w:bCs/>
        <w:sz w:val="28"/>
        <w:szCs w:val="28"/>
      </w:rPr>
      <w:t xml:space="preserve">BOLSISTA NOTA </w:t>
    </w:r>
    <w:r w:rsidR="00E73809" w:rsidRPr="00E73809">
      <w:rPr>
        <w:rFonts w:ascii="Georgia" w:hAnsi="Georgia" w:cs="Georgia"/>
        <w:b/>
        <w:bCs/>
        <w:sz w:val="36"/>
        <w:szCs w:val="28"/>
      </w:rPr>
      <w:t>10</w:t>
    </w:r>
    <w:r w:rsidR="00D812C8" w:rsidRPr="00F846B6">
      <w:rPr>
        <w:rFonts w:ascii="Georgia" w:hAnsi="Georgia" w:cs="Georgia"/>
        <w:b/>
        <w:bCs/>
        <w:sz w:val="28"/>
        <w:szCs w:val="28"/>
      </w:rPr>
      <w:t xml:space="preserve"> </w:t>
    </w:r>
    <w:r w:rsidR="00E73809">
      <w:rPr>
        <w:rFonts w:ascii="Georgia" w:hAnsi="Georgia" w:cs="Georgia"/>
        <w:b/>
        <w:bCs/>
        <w:sz w:val="28"/>
        <w:szCs w:val="28"/>
      </w:rPr>
      <w:t xml:space="preserve">– 2 0 2 </w:t>
    </w:r>
    <w:r w:rsidR="003F14EA">
      <w:rPr>
        <w:rFonts w:ascii="Georgia" w:hAnsi="Georgia" w:cs="Georgia"/>
        <w:b/>
        <w:bCs/>
        <w:sz w:val="28"/>
        <w:szCs w:val="28"/>
      </w:rPr>
      <w:t>6</w:t>
    </w:r>
    <w:r w:rsidR="00E73809">
      <w:rPr>
        <w:rFonts w:ascii="Georgia" w:hAnsi="Georgia" w:cs="Georgia"/>
        <w:b/>
        <w:bCs/>
        <w:sz w:val="28"/>
        <w:szCs w:val="28"/>
      </w:rPr>
      <w:t xml:space="preserve"> </w:t>
    </w:r>
  </w:p>
  <w:p w:rsidR="00D812C8" w:rsidRDefault="00D812C8" w:rsidP="00E73809">
    <w:pPr>
      <w:spacing w:line="240" w:lineRule="auto"/>
      <w:jc w:val="right"/>
      <w:rPr>
        <w:rFonts w:ascii="Georgia" w:hAnsi="Georgia" w:cs="Georgia"/>
        <w:b/>
        <w:bCs/>
        <w:sz w:val="28"/>
        <w:szCs w:val="28"/>
      </w:rPr>
    </w:pPr>
    <w:r w:rsidRPr="00F846B6">
      <w:rPr>
        <w:rFonts w:ascii="Georgia" w:hAnsi="Georgia" w:cs="Georgia"/>
        <w:b/>
        <w:bCs/>
        <w:sz w:val="28"/>
        <w:szCs w:val="28"/>
      </w:rPr>
      <w:t xml:space="preserve">PROGRAMA DE PÓS-GRADUAÇÃO EM </w:t>
    </w:r>
    <w:r>
      <w:rPr>
        <w:rFonts w:ascii="Georgia" w:hAnsi="Georgia" w:cs="Georgia"/>
        <w:b/>
        <w:bCs/>
        <w:sz w:val="28"/>
        <w:szCs w:val="28"/>
      </w:rPr>
      <w:t>GENÉTICA E MELHORAMENTO DE PLANTAS</w:t>
    </w:r>
  </w:p>
  <w:p w:rsidR="00E73809" w:rsidRPr="00E73809" w:rsidRDefault="00E73809" w:rsidP="00E73809">
    <w:pPr>
      <w:spacing w:line="240" w:lineRule="auto"/>
      <w:jc w:val="right"/>
      <w:rPr>
        <w:rFonts w:ascii="Georgia" w:hAnsi="Georgia" w:cs="Georgia"/>
        <w:b/>
        <w:bCs/>
        <w:sz w:val="4"/>
        <w:szCs w:val="28"/>
      </w:rPr>
    </w:pPr>
  </w:p>
  <w:p w:rsidR="00D812C8" w:rsidRPr="001F2337" w:rsidRDefault="009442F7" w:rsidP="00E73809">
    <w:pPr>
      <w:spacing w:line="240" w:lineRule="auto"/>
      <w:jc w:val="center"/>
      <w:rPr>
        <w:rFonts w:ascii="Georgia" w:hAnsi="Georgia" w:cs="Georgia"/>
        <w:b/>
        <w:bCs/>
        <w:sz w:val="28"/>
        <w:szCs w:val="28"/>
      </w:rPr>
    </w:pPr>
    <w:r>
      <w:rPr>
        <w:rFonts w:ascii="Georgia" w:hAnsi="Georgia" w:cs="Georgia"/>
        <w:b/>
        <w:bCs/>
        <w:color w:val="FF0000"/>
        <w:sz w:val="28"/>
        <w:szCs w:val="28"/>
      </w:rPr>
      <w:t>MEST</w:t>
    </w:r>
    <w:r w:rsidR="00D13B21" w:rsidRPr="00A62BC7">
      <w:rPr>
        <w:rFonts w:ascii="Georgia" w:hAnsi="Georgia" w:cs="Georgia"/>
        <w:b/>
        <w:bCs/>
        <w:color w:val="FF0000"/>
        <w:sz w:val="28"/>
        <w:szCs w:val="28"/>
      </w:rPr>
      <w:t>RADO</w:t>
    </w:r>
  </w:p>
  <w:p w:rsidR="00903E43" w:rsidRDefault="00903E43">
    <w:pPr>
      <w:pStyle w:val="Cabealho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3F14E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A36"/>
    <w:multiLevelType w:val="hybridMultilevel"/>
    <w:tmpl w:val="C5D8A9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8FF"/>
    <w:multiLevelType w:val="hybridMultilevel"/>
    <w:tmpl w:val="0414C2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934BA"/>
    <w:multiLevelType w:val="hybridMultilevel"/>
    <w:tmpl w:val="0E4CD16A"/>
    <w:lvl w:ilvl="0" w:tplc="CB7C02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1741"/>
    <w:multiLevelType w:val="hybridMultilevel"/>
    <w:tmpl w:val="B5B8F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B0BF8"/>
    <w:multiLevelType w:val="hybridMultilevel"/>
    <w:tmpl w:val="9CE6BB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5E"/>
    <w:rsid w:val="00000693"/>
    <w:rsid w:val="00015FD5"/>
    <w:rsid w:val="00023B32"/>
    <w:rsid w:val="00023E19"/>
    <w:rsid w:val="000250C4"/>
    <w:rsid w:val="00042EAA"/>
    <w:rsid w:val="00074640"/>
    <w:rsid w:val="000754FB"/>
    <w:rsid w:val="00083ACA"/>
    <w:rsid w:val="000877D4"/>
    <w:rsid w:val="00090C6D"/>
    <w:rsid w:val="000946AF"/>
    <w:rsid w:val="00097B86"/>
    <w:rsid w:val="000A175B"/>
    <w:rsid w:val="000A5C7F"/>
    <w:rsid w:val="000A7B49"/>
    <w:rsid w:val="000B43D7"/>
    <w:rsid w:val="000B6DB3"/>
    <w:rsid w:val="000C3FED"/>
    <w:rsid w:val="000C5EE0"/>
    <w:rsid w:val="00114123"/>
    <w:rsid w:val="00133525"/>
    <w:rsid w:val="0013624F"/>
    <w:rsid w:val="00144850"/>
    <w:rsid w:val="00151634"/>
    <w:rsid w:val="00160D01"/>
    <w:rsid w:val="00170CCB"/>
    <w:rsid w:val="001726AA"/>
    <w:rsid w:val="00176ED1"/>
    <w:rsid w:val="00181DF1"/>
    <w:rsid w:val="00194B2D"/>
    <w:rsid w:val="001A063F"/>
    <w:rsid w:val="001A6DF9"/>
    <w:rsid w:val="001B0F8D"/>
    <w:rsid w:val="001B4144"/>
    <w:rsid w:val="001B6A57"/>
    <w:rsid w:val="001E63B4"/>
    <w:rsid w:val="001F2337"/>
    <w:rsid w:val="00216982"/>
    <w:rsid w:val="0022055E"/>
    <w:rsid w:val="0022092F"/>
    <w:rsid w:val="002347F9"/>
    <w:rsid w:val="0025087F"/>
    <w:rsid w:val="00251E2F"/>
    <w:rsid w:val="00257E73"/>
    <w:rsid w:val="0026060F"/>
    <w:rsid w:val="00295C5F"/>
    <w:rsid w:val="002A311B"/>
    <w:rsid w:val="002A3414"/>
    <w:rsid w:val="002A35DE"/>
    <w:rsid w:val="002A4ACC"/>
    <w:rsid w:val="002A5D81"/>
    <w:rsid w:val="002B065E"/>
    <w:rsid w:val="002B2A9E"/>
    <w:rsid w:val="002C3627"/>
    <w:rsid w:val="002C4986"/>
    <w:rsid w:val="002C54C5"/>
    <w:rsid w:val="002F17CA"/>
    <w:rsid w:val="002F5EDB"/>
    <w:rsid w:val="00330838"/>
    <w:rsid w:val="00355B2C"/>
    <w:rsid w:val="00362E68"/>
    <w:rsid w:val="0036391D"/>
    <w:rsid w:val="0036448F"/>
    <w:rsid w:val="003812F8"/>
    <w:rsid w:val="00387E55"/>
    <w:rsid w:val="00394A03"/>
    <w:rsid w:val="00395DA3"/>
    <w:rsid w:val="003A460D"/>
    <w:rsid w:val="003A773D"/>
    <w:rsid w:val="003B1983"/>
    <w:rsid w:val="003B1AD7"/>
    <w:rsid w:val="003B2810"/>
    <w:rsid w:val="003B67C3"/>
    <w:rsid w:val="003C4038"/>
    <w:rsid w:val="003D44A5"/>
    <w:rsid w:val="003E1D77"/>
    <w:rsid w:val="003E32D0"/>
    <w:rsid w:val="003E4BA1"/>
    <w:rsid w:val="003E527B"/>
    <w:rsid w:val="003E66ED"/>
    <w:rsid w:val="003F14EA"/>
    <w:rsid w:val="00400425"/>
    <w:rsid w:val="00402B2E"/>
    <w:rsid w:val="00402B42"/>
    <w:rsid w:val="00414CF7"/>
    <w:rsid w:val="00432DD9"/>
    <w:rsid w:val="0043398E"/>
    <w:rsid w:val="00466BA8"/>
    <w:rsid w:val="0046753C"/>
    <w:rsid w:val="00483A6C"/>
    <w:rsid w:val="004B1282"/>
    <w:rsid w:val="004C18D4"/>
    <w:rsid w:val="004D5169"/>
    <w:rsid w:val="004E2F1F"/>
    <w:rsid w:val="00500AF4"/>
    <w:rsid w:val="00507677"/>
    <w:rsid w:val="00511101"/>
    <w:rsid w:val="00523FC6"/>
    <w:rsid w:val="00534579"/>
    <w:rsid w:val="00547EA8"/>
    <w:rsid w:val="0055759E"/>
    <w:rsid w:val="00574F40"/>
    <w:rsid w:val="0057697C"/>
    <w:rsid w:val="00576B00"/>
    <w:rsid w:val="00576BBE"/>
    <w:rsid w:val="005867B1"/>
    <w:rsid w:val="005926D1"/>
    <w:rsid w:val="005A7AEF"/>
    <w:rsid w:val="005A7D44"/>
    <w:rsid w:val="005B5094"/>
    <w:rsid w:val="005C02BE"/>
    <w:rsid w:val="005D28CB"/>
    <w:rsid w:val="005D3042"/>
    <w:rsid w:val="005D65E0"/>
    <w:rsid w:val="005E1064"/>
    <w:rsid w:val="005E583B"/>
    <w:rsid w:val="005F2CE2"/>
    <w:rsid w:val="005F6B86"/>
    <w:rsid w:val="005F7D19"/>
    <w:rsid w:val="00610E4B"/>
    <w:rsid w:val="006165DB"/>
    <w:rsid w:val="0061720E"/>
    <w:rsid w:val="00622829"/>
    <w:rsid w:val="00623E69"/>
    <w:rsid w:val="00633CCD"/>
    <w:rsid w:val="00636EC1"/>
    <w:rsid w:val="006432F2"/>
    <w:rsid w:val="00656ACC"/>
    <w:rsid w:val="00661176"/>
    <w:rsid w:val="00666217"/>
    <w:rsid w:val="00675AE3"/>
    <w:rsid w:val="0069520A"/>
    <w:rsid w:val="00696DFC"/>
    <w:rsid w:val="006A02EB"/>
    <w:rsid w:val="006A0557"/>
    <w:rsid w:val="006B1580"/>
    <w:rsid w:val="006C0EF7"/>
    <w:rsid w:val="006D717C"/>
    <w:rsid w:val="00707D8C"/>
    <w:rsid w:val="0073450B"/>
    <w:rsid w:val="00755098"/>
    <w:rsid w:val="00760639"/>
    <w:rsid w:val="00790024"/>
    <w:rsid w:val="00790EE5"/>
    <w:rsid w:val="00792763"/>
    <w:rsid w:val="00792938"/>
    <w:rsid w:val="007961A1"/>
    <w:rsid w:val="007A2B36"/>
    <w:rsid w:val="007B45F7"/>
    <w:rsid w:val="007B7C6D"/>
    <w:rsid w:val="007C2DE3"/>
    <w:rsid w:val="007D19A7"/>
    <w:rsid w:val="007D3954"/>
    <w:rsid w:val="007F156A"/>
    <w:rsid w:val="007F322C"/>
    <w:rsid w:val="0080643B"/>
    <w:rsid w:val="00815B1A"/>
    <w:rsid w:val="00820173"/>
    <w:rsid w:val="00823FDA"/>
    <w:rsid w:val="00856279"/>
    <w:rsid w:val="00863510"/>
    <w:rsid w:val="0086671B"/>
    <w:rsid w:val="00867430"/>
    <w:rsid w:val="00875376"/>
    <w:rsid w:val="00895207"/>
    <w:rsid w:val="008A030B"/>
    <w:rsid w:val="008A281B"/>
    <w:rsid w:val="008B45A4"/>
    <w:rsid w:val="008B6707"/>
    <w:rsid w:val="008C140D"/>
    <w:rsid w:val="008C3553"/>
    <w:rsid w:val="008C59F7"/>
    <w:rsid w:val="008C7245"/>
    <w:rsid w:val="008D5ED1"/>
    <w:rsid w:val="008F74A4"/>
    <w:rsid w:val="009005EA"/>
    <w:rsid w:val="00903E43"/>
    <w:rsid w:val="0093482D"/>
    <w:rsid w:val="0093796F"/>
    <w:rsid w:val="009428CC"/>
    <w:rsid w:val="009442F7"/>
    <w:rsid w:val="00954601"/>
    <w:rsid w:val="00956DEE"/>
    <w:rsid w:val="009714B9"/>
    <w:rsid w:val="00991B31"/>
    <w:rsid w:val="009A310F"/>
    <w:rsid w:val="009B0446"/>
    <w:rsid w:val="009B3B5E"/>
    <w:rsid w:val="009C7E25"/>
    <w:rsid w:val="009D4DBE"/>
    <w:rsid w:val="009D65E4"/>
    <w:rsid w:val="009D7BC9"/>
    <w:rsid w:val="009E19F9"/>
    <w:rsid w:val="009E7A89"/>
    <w:rsid w:val="009F7C31"/>
    <w:rsid w:val="00A074C0"/>
    <w:rsid w:val="00A11171"/>
    <w:rsid w:val="00A41E79"/>
    <w:rsid w:val="00A4491F"/>
    <w:rsid w:val="00A4637A"/>
    <w:rsid w:val="00A560E5"/>
    <w:rsid w:val="00A62BC7"/>
    <w:rsid w:val="00A667B6"/>
    <w:rsid w:val="00A671A2"/>
    <w:rsid w:val="00A726BA"/>
    <w:rsid w:val="00A75882"/>
    <w:rsid w:val="00A77503"/>
    <w:rsid w:val="00A81A49"/>
    <w:rsid w:val="00A928D1"/>
    <w:rsid w:val="00AA553C"/>
    <w:rsid w:val="00AA7113"/>
    <w:rsid w:val="00AA7514"/>
    <w:rsid w:val="00AC52D8"/>
    <w:rsid w:val="00AD6032"/>
    <w:rsid w:val="00AD7935"/>
    <w:rsid w:val="00AE2F2E"/>
    <w:rsid w:val="00AE719D"/>
    <w:rsid w:val="00AF2ECC"/>
    <w:rsid w:val="00B03F2D"/>
    <w:rsid w:val="00B14350"/>
    <w:rsid w:val="00B17276"/>
    <w:rsid w:val="00B20B65"/>
    <w:rsid w:val="00B21582"/>
    <w:rsid w:val="00B2251C"/>
    <w:rsid w:val="00B23276"/>
    <w:rsid w:val="00B32F46"/>
    <w:rsid w:val="00B43D29"/>
    <w:rsid w:val="00B51A91"/>
    <w:rsid w:val="00B54DEB"/>
    <w:rsid w:val="00B62E16"/>
    <w:rsid w:val="00B650CE"/>
    <w:rsid w:val="00B7014F"/>
    <w:rsid w:val="00B810E9"/>
    <w:rsid w:val="00B8243C"/>
    <w:rsid w:val="00B92C7F"/>
    <w:rsid w:val="00B95D3C"/>
    <w:rsid w:val="00B9693D"/>
    <w:rsid w:val="00BB353D"/>
    <w:rsid w:val="00BC1AA9"/>
    <w:rsid w:val="00BC5C19"/>
    <w:rsid w:val="00BC7ADA"/>
    <w:rsid w:val="00BD5F6E"/>
    <w:rsid w:val="00BE7900"/>
    <w:rsid w:val="00BF70F6"/>
    <w:rsid w:val="00C169C5"/>
    <w:rsid w:val="00C17642"/>
    <w:rsid w:val="00C20305"/>
    <w:rsid w:val="00C454DB"/>
    <w:rsid w:val="00C46899"/>
    <w:rsid w:val="00C52DDD"/>
    <w:rsid w:val="00C81CFF"/>
    <w:rsid w:val="00C84E47"/>
    <w:rsid w:val="00CA3934"/>
    <w:rsid w:val="00CB2815"/>
    <w:rsid w:val="00CC31B2"/>
    <w:rsid w:val="00CC5943"/>
    <w:rsid w:val="00CD11EA"/>
    <w:rsid w:val="00CE0CC1"/>
    <w:rsid w:val="00CE4190"/>
    <w:rsid w:val="00CF4DC8"/>
    <w:rsid w:val="00D04595"/>
    <w:rsid w:val="00D13B21"/>
    <w:rsid w:val="00D250A8"/>
    <w:rsid w:val="00D25E20"/>
    <w:rsid w:val="00D2620F"/>
    <w:rsid w:val="00D27CE2"/>
    <w:rsid w:val="00D33D8F"/>
    <w:rsid w:val="00D35F83"/>
    <w:rsid w:val="00D371BA"/>
    <w:rsid w:val="00D4648E"/>
    <w:rsid w:val="00D51C48"/>
    <w:rsid w:val="00D657FB"/>
    <w:rsid w:val="00D70C71"/>
    <w:rsid w:val="00D812C8"/>
    <w:rsid w:val="00D83A22"/>
    <w:rsid w:val="00D927ED"/>
    <w:rsid w:val="00DB0860"/>
    <w:rsid w:val="00DC6004"/>
    <w:rsid w:val="00DD5C05"/>
    <w:rsid w:val="00E06BCC"/>
    <w:rsid w:val="00E11284"/>
    <w:rsid w:val="00E4131A"/>
    <w:rsid w:val="00E639F7"/>
    <w:rsid w:val="00E71CBF"/>
    <w:rsid w:val="00E725FB"/>
    <w:rsid w:val="00E73809"/>
    <w:rsid w:val="00E829FF"/>
    <w:rsid w:val="00E917F9"/>
    <w:rsid w:val="00E953D9"/>
    <w:rsid w:val="00EA0654"/>
    <w:rsid w:val="00EB238F"/>
    <w:rsid w:val="00EB5F91"/>
    <w:rsid w:val="00EC0EC7"/>
    <w:rsid w:val="00EC2B93"/>
    <w:rsid w:val="00EC6BC5"/>
    <w:rsid w:val="00ED1F68"/>
    <w:rsid w:val="00ED4C47"/>
    <w:rsid w:val="00EF3170"/>
    <w:rsid w:val="00F00E8D"/>
    <w:rsid w:val="00F03B17"/>
    <w:rsid w:val="00F07C2D"/>
    <w:rsid w:val="00F2046B"/>
    <w:rsid w:val="00F22360"/>
    <w:rsid w:val="00F26B8A"/>
    <w:rsid w:val="00F32291"/>
    <w:rsid w:val="00F442E2"/>
    <w:rsid w:val="00F511F8"/>
    <w:rsid w:val="00F56DD0"/>
    <w:rsid w:val="00F600E3"/>
    <w:rsid w:val="00F604B7"/>
    <w:rsid w:val="00F665D0"/>
    <w:rsid w:val="00F81DE2"/>
    <w:rsid w:val="00F846B6"/>
    <w:rsid w:val="00F903C9"/>
    <w:rsid w:val="00F918D5"/>
    <w:rsid w:val="00F948AC"/>
    <w:rsid w:val="00F94BDB"/>
    <w:rsid w:val="00F96700"/>
    <w:rsid w:val="00FA113E"/>
    <w:rsid w:val="00FB2AB6"/>
    <w:rsid w:val="00FB5C47"/>
    <w:rsid w:val="00FC351B"/>
    <w:rsid w:val="00FC3DD8"/>
    <w:rsid w:val="00FC759E"/>
    <w:rsid w:val="00FC77E7"/>
    <w:rsid w:val="00FD79C6"/>
    <w:rsid w:val="00FE4386"/>
    <w:rsid w:val="00FE5711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14E7501-A750-4204-AB56-DC026C4C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DB3"/>
    <w:pPr>
      <w:spacing w:line="360" w:lineRule="auto"/>
      <w:jc w:val="both"/>
    </w:pPr>
    <w:rPr>
      <w:rFonts w:eastAsia="Times New Roman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3B5E"/>
    <w:pPr>
      <w:ind w:left="720"/>
    </w:pPr>
  </w:style>
  <w:style w:type="table" w:styleId="Tabelacomgrade">
    <w:name w:val="Table Grid"/>
    <w:basedOn w:val="Tabelanormal"/>
    <w:uiPriority w:val="59"/>
    <w:rsid w:val="009B3B5E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E52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locked/>
    <w:rsid w:val="003E527B"/>
    <w:rPr>
      <w:sz w:val="22"/>
      <w:szCs w:val="22"/>
      <w:lang w:val="x-none" w:eastAsia="en-US"/>
    </w:rPr>
  </w:style>
  <w:style w:type="paragraph" w:styleId="Rodap">
    <w:name w:val="footer"/>
    <w:basedOn w:val="Normal"/>
    <w:link w:val="RodapChar"/>
    <w:semiHidden/>
    <w:rsid w:val="003E52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semiHidden/>
    <w:locked/>
    <w:rsid w:val="003E527B"/>
    <w:rPr>
      <w:sz w:val="22"/>
      <w:szCs w:val="22"/>
      <w:lang w:val="x-none" w:eastAsia="en-US"/>
    </w:rPr>
  </w:style>
  <w:style w:type="paragraph" w:styleId="Textodebalo">
    <w:name w:val="Balloon Text"/>
    <w:basedOn w:val="Normal"/>
    <w:link w:val="TextodebaloChar"/>
    <w:semiHidden/>
    <w:rsid w:val="00592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5926D1"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rsid w:val="00EC0EC7"/>
    <w:rPr>
      <w:color w:val="0000FF"/>
      <w:u w:val="single"/>
    </w:rPr>
  </w:style>
  <w:style w:type="character" w:styleId="Refdecomentrio">
    <w:name w:val="annotation reference"/>
    <w:semiHidden/>
    <w:rsid w:val="00F32291"/>
    <w:rPr>
      <w:sz w:val="16"/>
      <w:szCs w:val="16"/>
    </w:rPr>
  </w:style>
  <w:style w:type="paragraph" w:styleId="Textodecomentrio">
    <w:name w:val="annotation text"/>
    <w:basedOn w:val="Normal"/>
    <w:semiHidden/>
    <w:rsid w:val="00F322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F32291"/>
    <w:rPr>
      <w:b/>
      <w:bCs/>
    </w:rPr>
  </w:style>
  <w:style w:type="paragraph" w:styleId="NormalWeb">
    <w:name w:val="Normal (Web)"/>
    <w:basedOn w:val="Normal"/>
    <w:uiPriority w:val="99"/>
    <w:unhideWhenUsed/>
    <w:rsid w:val="0069520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rsid w:val="007C2DE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PRODUÇÃO VEGETAL – UENF</vt:lpstr>
    </vt:vector>
  </TitlesOfParts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PRODUÇÃO VEGETAL – UENF</dc:title>
  <dc:subject/>
  <dc:creator>Lu</dc:creator>
  <cp:keywords/>
  <cp:lastModifiedBy>Conta da Microsoft</cp:lastModifiedBy>
  <cp:revision>2</cp:revision>
  <cp:lastPrinted>2018-09-20T14:40:00Z</cp:lastPrinted>
  <dcterms:created xsi:type="dcterms:W3CDTF">2026-03-02T20:28:00Z</dcterms:created>
  <dcterms:modified xsi:type="dcterms:W3CDTF">2026-03-02T20:28:00Z</dcterms:modified>
</cp:coreProperties>
</file>